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631" w:rsidRDefault="00BD30F7">
      <w:pPr>
        <w:spacing w:after="9"/>
        <w:ind w:left="50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75631" w:rsidRDefault="00BD30F7">
      <w:pPr>
        <w:spacing w:after="3" w:line="265" w:lineRule="auto"/>
        <w:ind w:left="7309" w:right="6805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75631" w:rsidRDefault="00BD30F7">
      <w:pPr>
        <w:spacing w:after="9"/>
        <w:ind w:left="50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75631" w:rsidRDefault="00BD30F7">
      <w:pPr>
        <w:spacing w:after="9"/>
        <w:ind w:left="50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75631" w:rsidRDefault="00BD30F7">
      <w:pPr>
        <w:spacing w:after="40"/>
        <w:ind w:left="50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75631" w:rsidRDefault="00BD30F7">
      <w:pPr>
        <w:spacing w:after="5"/>
        <w:ind w:left="282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GÜMÜŞHANE ÜNİVERSİTESİ REKTÖRLÜĞÜNDEN  </w:t>
      </w:r>
    </w:p>
    <w:p w:rsidR="00C75631" w:rsidRDefault="00BD30F7">
      <w:pPr>
        <w:spacing w:after="5"/>
        <w:ind w:left="282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DÜZELTME İLANI  </w:t>
      </w:r>
    </w:p>
    <w:p w:rsidR="00C75631" w:rsidRDefault="00BD30F7">
      <w:pPr>
        <w:spacing w:after="36"/>
        <w:ind w:left="395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75631" w:rsidRDefault="00BD30F7">
      <w:pPr>
        <w:spacing w:after="0" w:line="294" w:lineRule="auto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 w:rsidR="00993788" w:rsidRPr="00993788">
        <w:rPr>
          <w:rFonts w:ascii="Times New Roman" w:eastAsia="Times New Roman" w:hAnsi="Times New Roman" w:cs="Times New Roman"/>
          <w:sz w:val="20"/>
        </w:rPr>
        <w:t>31</w:t>
      </w:r>
      <w:r w:rsidRPr="00993788">
        <w:rPr>
          <w:rFonts w:ascii="Times New Roman" w:eastAsia="Times New Roman" w:hAnsi="Times New Roman" w:cs="Times New Roman"/>
          <w:sz w:val="20"/>
        </w:rPr>
        <w:t>/</w:t>
      </w:r>
      <w:r>
        <w:rPr>
          <w:rFonts w:ascii="Times New Roman" w:eastAsia="Times New Roman" w:hAnsi="Times New Roman" w:cs="Times New Roman"/>
          <w:sz w:val="20"/>
        </w:rPr>
        <w:t>12/202</w:t>
      </w:r>
      <w:r w:rsidR="00993788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 tarihli ve 32</w:t>
      </w:r>
      <w:r w:rsidR="00993788">
        <w:rPr>
          <w:rFonts w:ascii="Times New Roman" w:eastAsia="Times New Roman" w:hAnsi="Times New Roman" w:cs="Times New Roman"/>
          <w:sz w:val="20"/>
        </w:rPr>
        <w:t>416 – 5. Mükerrer</w:t>
      </w:r>
      <w:r>
        <w:rPr>
          <w:rFonts w:ascii="Times New Roman" w:eastAsia="Times New Roman" w:hAnsi="Times New Roman" w:cs="Times New Roman"/>
          <w:sz w:val="20"/>
        </w:rPr>
        <w:t xml:space="preserve"> sayılı Resmi Gazetede yayımlanan ilanımızda Üniversitemiz Mühendislik ve Doğa Bilimleri Fakültesi </w:t>
      </w:r>
      <w:r w:rsidR="00993788">
        <w:rPr>
          <w:rFonts w:ascii="Times New Roman" w:eastAsia="Times New Roman" w:hAnsi="Times New Roman" w:cs="Times New Roman"/>
          <w:sz w:val="20"/>
        </w:rPr>
        <w:t xml:space="preserve">Harita </w:t>
      </w:r>
      <w:proofErr w:type="gramStart"/>
      <w:r>
        <w:rPr>
          <w:rFonts w:ascii="Times New Roman" w:eastAsia="Times New Roman" w:hAnsi="Times New Roman" w:cs="Times New Roman"/>
          <w:sz w:val="20"/>
        </w:rPr>
        <w:t>Mühendisliği  Bölümü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 w:rsidR="00993788">
        <w:rPr>
          <w:rFonts w:ascii="Times New Roman" w:eastAsia="Times New Roman" w:hAnsi="Times New Roman" w:cs="Times New Roman"/>
          <w:sz w:val="20"/>
        </w:rPr>
        <w:t xml:space="preserve">Uzaktan Algılama </w:t>
      </w:r>
      <w:r>
        <w:rPr>
          <w:rFonts w:ascii="Times New Roman" w:eastAsia="Times New Roman" w:hAnsi="Times New Roman" w:cs="Times New Roman"/>
          <w:sz w:val="20"/>
        </w:rPr>
        <w:t xml:space="preserve">Anabilim Dalı </w:t>
      </w:r>
      <w:r w:rsidR="00993788">
        <w:rPr>
          <w:rFonts w:ascii="Times New Roman" w:eastAsia="Times New Roman" w:hAnsi="Times New Roman" w:cs="Times New Roman"/>
          <w:sz w:val="20"/>
        </w:rPr>
        <w:t xml:space="preserve">Dr. </w:t>
      </w:r>
      <w:proofErr w:type="spellStart"/>
      <w:r w:rsidR="00993788">
        <w:rPr>
          <w:rFonts w:ascii="Times New Roman" w:eastAsia="Times New Roman" w:hAnsi="Times New Roman" w:cs="Times New Roman"/>
          <w:sz w:val="20"/>
        </w:rPr>
        <w:t>Öğr</w:t>
      </w:r>
      <w:proofErr w:type="spellEnd"/>
      <w:r w:rsidR="00993788">
        <w:rPr>
          <w:rFonts w:ascii="Times New Roman" w:eastAsia="Times New Roman" w:hAnsi="Times New Roman" w:cs="Times New Roman"/>
          <w:sz w:val="20"/>
        </w:rPr>
        <w:t xml:space="preserve">. Üyesi </w:t>
      </w:r>
      <w:r>
        <w:rPr>
          <w:rFonts w:ascii="Times New Roman" w:eastAsia="Times New Roman" w:hAnsi="Times New Roman" w:cs="Times New Roman"/>
          <w:sz w:val="20"/>
        </w:rPr>
        <w:t xml:space="preserve">kadrosu için istenilen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şartlar aşağıdaki şekliyle düzeltilmiştir.  </w:t>
      </w:r>
      <w:r>
        <w:rPr>
          <w:rFonts w:ascii="Times New Roman" w:eastAsia="Times New Roman" w:hAnsi="Times New Roman" w:cs="Times New Roman"/>
        </w:rPr>
        <w:t xml:space="preserve"> </w:t>
      </w:r>
    </w:p>
    <w:p w:rsidR="00C75631" w:rsidRDefault="00BD30F7">
      <w:pPr>
        <w:spacing w:after="0"/>
        <w:ind w:left="123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75631" w:rsidRDefault="00BD30F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4186" w:type="dxa"/>
        <w:tblInd w:w="-24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2412"/>
        <w:gridCol w:w="2554"/>
        <w:gridCol w:w="2554"/>
        <w:gridCol w:w="1558"/>
        <w:gridCol w:w="994"/>
        <w:gridCol w:w="708"/>
        <w:gridCol w:w="3406"/>
      </w:tblGrid>
      <w:tr w:rsidR="00C75631">
        <w:trPr>
          <w:trHeight w:val="497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631" w:rsidRDefault="00BD30F7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FAKÜLTE-MYO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631" w:rsidRDefault="00BD30F7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BÖLÜM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631" w:rsidRDefault="00BD30F7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ABD/PROGRAM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631" w:rsidRDefault="00BD30F7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UNVAN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631" w:rsidRDefault="00BD30F7">
            <w:pPr>
              <w:ind w:left="8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DERECE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631" w:rsidRDefault="00BD30F7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ADET 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631" w:rsidRDefault="00BD30F7">
            <w:pPr>
              <w:tabs>
                <w:tab w:val="center" w:pos="1702"/>
              </w:tabs>
              <w:ind w:left="-2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ŞARTLARI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75631" w:rsidTr="00993788">
        <w:trPr>
          <w:trHeight w:val="818"/>
        </w:trPr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631" w:rsidRDefault="00BD30F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Mühendislik ve Doğa Bilimleri Fakültesi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631" w:rsidRDefault="00993788">
            <w:pPr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Harita </w:t>
            </w:r>
            <w:r w:rsidR="00BD30F7">
              <w:rPr>
                <w:rFonts w:ascii="Times New Roman" w:eastAsia="Times New Roman" w:hAnsi="Times New Roman" w:cs="Times New Roman"/>
                <w:sz w:val="20"/>
              </w:rPr>
              <w:t xml:space="preserve">Mühendisliği Bölümü </w:t>
            </w:r>
            <w:r w:rsidR="00BD30F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631" w:rsidRDefault="00993788" w:rsidP="00993788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Uzaktan Algılama </w:t>
            </w:r>
            <w:r w:rsidR="00BD30F7">
              <w:rPr>
                <w:rFonts w:ascii="Times New Roman" w:eastAsia="Times New Roman" w:hAnsi="Times New Roman" w:cs="Times New Roman"/>
                <w:sz w:val="20"/>
              </w:rPr>
              <w:t xml:space="preserve">Anabilim Dalı </w:t>
            </w:r>
            <w:r w:rsidR="00BD30F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631" w:rsidRDefault="00993788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Üyesi</w:t>
            </w:r>
            <w:r w:rsidR="00BD30F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D30F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631" w:rsidRDefault="0099378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BD30F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BD30F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5631" w:rsidRDefault="00BD30F7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631" w:rsidRDefault="00993788" w:rsidP="00993788">
            <w:pPr>
              <w:ind w:left="31" w:right="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Harita Mühendisliği alanında doktora yapmış olup, hava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Lidar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verisi üzerinde derin öğrenme ile ilgili çalışmalar yapmış olmak. </w:t>
            </w:r>
            <w:r w:rsidR="00BD30F7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BD30F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C75631" w:rsidRDefault="00BD30F7">
      <w:pPr>
        <w:spacing w:after="5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C75631" w:rsidRDefault="00BD30F7">
      <w:pPr>
        <w:spacing w:after="0"/>
        <w:ind w:left="1233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C75631">
      <w:pgSz w:w="16838" w:h="11906" w:orient="landscape"/>
      <w:pgMar w:top="1440" w:right="1486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31"/>
    <w:rsid w:val="004F15FB"/>
    <w:rsid w:val="00993788"/>
    <w:rsid w:val="00BD30F7"/>
    <w:rsid w:val="00C7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5FEBE-51CC-45E3-B7B2-F221B8F7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GÜMÜŞHANE ÜNİVERSİTESİ</vt:lpstr>
    </vt:vector>
  </TitlesOfParts>
  <Company>NouS/TncTR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GÜMÜŞHANE ÜNİVERSİTESİ</dc:title>
  <dc:subject/>
  <dc:creator>Genel Sekreterlik</dc:creator>
  <cp:keywords/>
  <cp:lastModifiedBy>rahsantopcu</cp:lastModifiedBy>
  <cp:revision>6</cp:revision>
  <dcterms:created xsi:type="dcterms:W3CDTF">2024-01-02T07:52:00Z</dcterms:created>
  <dcterms:modified xsi:type="dcterms:W3CDTF">2024-01-02T08:24:00Z</dcterms:modified>
</cp:coreProperties>
</file>